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2BFA" w14:textId="0406CA94" w:rsidR="00CB7C98" w:rsidRDefault="00DF7E16" w:rsidP="00650A3B">
      <w:pPr>
        <w:ind w:left="6480"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CB5D98" wp14:editId="28F0BF30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0020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343" y="21344"/>
                <wp:lineTo x="2134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6" b="19196"/>
                    <a:stretch/>
                  </pic:blipFill>
                  <pic:spPr bwMode="auto">
                    <a:xfrm>
                      <a:off x="0" y="0"/>
                      <a:ext cx="1605914" cy="96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AF5E094" wp14:editId="3AC79E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85925" cy="1066800"/>
            <wp:effectExtent l="0" t="0" r="952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D7EDC" w:rsidRPr="004D7EDC" w14:paraId="6EF2D227" w14:textId="77777777" w:rsidTr="00650A3B">
        <w:tc>
          <w:tcPr>
            <w:tcW w:w="9016" w:type="dxa"/>
            <w:gridSpan w:val="2"/>
            <w:shd w:val="clear" w:color="auto" w:fill="auto"/>
          </w:tcPr>
          <w:p w14:paraId="0389392B" w14:textId="77777777" w:rsidR="00A044E0" w:rsidRDefault="00650A3B" w:rsidP="00802833">
            <w:pPr>
              <w:tabs>
                <w:tab w:val="center" w:pos="4400"/>
                <w:tab w:val="left" w:pos="7230"/>
              </w:tabs>
              <w:spacing w:line="276" w:lineRule="auto"/>
              <w:rPr>
                <w:rFonts w:ascii="Raleway" w:hAnsi="Raleway" w:cstheme="minorHAnsi"/>
                <w:noProof/>
                <w:color w:val="053A4B"/>
                <w:sz w:val="24"/>
                <w:szCs w:val="24"/>
              </w:rPr>
            </w:pPr>
            <w:r w:rsidRPr="004D7EDC">
              <w:rPr>
                <w:rFonts w:ascii="Raleway" w:hAnsi="Raleway" w:cstheme="minorHAnsi"/>
                <w:noProof/>
                <w:color w:val="053A4B"/>
                <w:sz w:val="24"/>
                <w:szCs w:val="24"/>
              </w:rPr>
              <w:tab/>
            </w:r>
          </w:p>
          <w:p w14:paraId="55F2A9CA" w14:textId="4262C963" w:rsidR="00A044E0" w:rsidRDefault="00CB7C98" w:rsidP="00802833">
            <w:pPr>
              <w:tabs>
                <w:tab w:val="center" w:pos="4400"/>
                <w:tab w:val="left" w:pos="7230"/>
              </w:tabs>
              <w:spacing w:line="276" w:lineRule="auto"/>
              <w:jc w:val="center"/>
              <w:rPr>
                <w:rFonts w:ascii="Raleway" w:hAnsi="Raleway" w:cstheme="minorHAnsi"/>
                <w:b/>
                <w:bCs/>
                <w:noProof/>
                <w:color w:val="053A4B"/>
                <w:sz w:val="24"/>
                <w:szCs w:val="24"/>
              </w:rPr>
            </w:pPr>
            <w:r w:rsidRPr="004D7EDC">
              <w:rPr>
                <w:rFonts w:ascii="Raleway" w:hAnsi="Raleway" w:cstheme="minorHAnsi"/>
                <w:b/>
                <w:bCs/>
                <w:noProof/>
                <w:color w:val="053A4B"/>
                <w:sz w:val="24"/>
                <w:szCs w:val="24"/>
              </w:rPr>
              <w:t>Job Description</w:t>
            </w:r>
          </w:p>
          <w:p w14:paraId="7F22A3CC" w14:textId="17B6AC0A" w:rsidR="00576F35" w:rsidRPr="004D7EDC" w:rsidRDefault="00650A3B" w:rsidP="00802833">
            <w:pPr>
              <w:tabs>
                <w:tab w:val="center" w:pos="4400"/>
                <w:tab w:val="left" w:pos="7230"/>
              </w:tabs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4D7EDC">
              <w:rPr>
                <w:rFonts w:ascii="Raleway" w:hAnsi="Raleway" w:cstheme="minorHAnsi"/>
                <w:b/>
                <w:bCs/>
                <w:noProof/>
                <w:color w:val="053A4B"/>
                <w:sz w:val="24"/>
                <w:szCs w:val="24"/>
              </w:rPr>
              <w:tab/>
            </w:r>
          </w:p>
        </w:tc>
      </w:tr>
      <w:tr w:rsidR="004D7EDC" w:rsidRPr="00947347" w14:paraId="4E97EBED" w14:textId="77777777" w:rsidTr="3DDD62BD">
        <w:tc>
          <w:tcPr>
            <w:tcW w:w="1838" w:type="dxa"/>
          </w:tcPr>
          <w:p w14:paraId="7475048C" w14:textId="3FDEEEFF" w:rsidR="00576F35" w:rsidRPr="00947347" w:rsidRDefault="00576F35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947347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 xml:space="preserve">Job Title </w:t>
            </w:r>
          </w:p>
        </w:tc>
        <w:tc>
          <w:tcPr>
            <w:tcW w:w="7178" w:type="dxa"/>
          </w:tcPr>
          <w:p w14:paraId="483C5BBB" w14:textId="032F1497" w:rsidR="00576F35" w:rsidRPr="00947347" w:rsidRDefault="0055642D" w:rsidP="00802833">
            <w:pPr>
              <w:spacing w:after="160" w:line="276" w:lineRule="auto"/>
              <w:rPr>
                <w:rFonts w:ascii="Raleway" w:hAnsi="Raleway"/>
                <w:color w:val="053A4B"/>
                <w:sz w:val="24"/>
                <w:szCs w:val="24"/>
                <w:shd w:val="clear" w:color="auto" w:fill="FFFFFF"/>
              </w:rPr>
            </w:pPr>
            <w:r>
              <w:rPr>
                <w:rFonts w:ascii="Raleway" w:hAnsi="Raleway"/>
                <w:color w:val="053A4B"/>
                <w:sz w:val="24"/>
                <w:szCs w:val="24"/>
                <w:shd w:val="clear" w:color="auto" w:fill="FFFFFF"/>
              </w:rPr>
              <w:t>CAPVA (Child and Adolescent to Parent Violence and Abuse) IDVA</w:t>
            </w:r>
          </w:p>
        </w:tc>
      </w:tr>
      <w:tr w:rsidR="009500FD" w:rsidRPr="00947347" w14:paraId="298DADC4" w14:textId="77777777" w:rsidTr="3DDD62BD">
        <w:tc>
          <w:tcPr>
            <w:tcW w:w="1838" w:type="dxa"/>
          </w:tcPr>
          <w:p w14:paraId="3542B884" w14:textId="5D249C47" w:rsidR="00576F35" w:rsidRPr="00947347" w:rsidRDefault="00576F35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947347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 xml:space="preserve">Responsible for </w:t>
            </w:r>
          </w:p>
        </w:tc>
        <w:tc>
          <w:tcPr>
            <w:tcW w:w="7178" w:type="dxa"/>
          </w:tcPr>
          <w:p w14:paraId="5BAD7C7D" w14:textId="1BF6AD63" w:rsidR="00576F35" w:rsidRPr="00947347" w:rsidRDefault="00593D94" w:rsidP="00802833">
            <w:pPr>
              <w:spacing w:line="276" w:lineRule="auto"/>
              <w:ind w:left="-737" w:firstLine="720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  <w:r w:rsidRPr="00947347">
              <w:rPr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Volunteers, Students</w:t>
            </w:r>
          </w:p>
        </w:tc>
      </w:tr>
      <w:tr w:rsidR="009500FD" w:rsidRPr="00947347" w14:paraId="5A73B3B6" w14:textId="77777777" w:rsidTr="3DDD62BD">
        <w:tc>
          <w:tcPr>
            <w:tcW w:w="1838" w:type="dxa"/>
          </w:tcPr>
          <w:p w14:paraId="3B4FF053" w14:textId="22EBB50F" w:rsidR="00576F35" w:rsidRPr="00947347" w:rsidRDefault="00576F35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947347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 xml:space="preserve">Direct Reports </w:t>
            </w:r>
          </w:p>
        </w:tc>
        <w:tc>
          <w:tcPr>
            <w:tcW w:w="7178" w:type="dxa"/>
          </w:tcPr>
          <w:p w14:paraId="04C37BDE" w14:textId="2165266C" w:rsidR="00576F35" w:rsidRPr="00947347" w:rsidRDefault="00EE369A" w:rsidP="00802833">
            <w:p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  <w:r w:rsidRPr="00947347">
              <w:rPr>
                <w:rFonts w:ascii="Raleway" w:hAnsi="Raleway" w:cstheme="minorHAnsi"/>
                <w:color w:val="053A4B"/>
                <w:sz w:val="24"/>
                <w:szCs w:val="24"/>
              </w:rPr>
              <w:t xml:space="preserve">NIDAS </w:t>
            </w:r>
            <w:r w:rsidR="00BF0E42">
              <w:rPr>
                <w:rFonts w:ascii="Raleway" w:hAnsi="Raleway" w:cstheme="minorHAnsi"/>
                <w:color w:val="053A4B"/>
                <w:sz w:val="24"/>
                <w:szCs w:val="24"/>
              </w:rPr>
              <w:t>Service Manager</w:t>
            </w:r>
          </w:p>
        </w:tc>
      </w:tr>
      <w:tr w:rsidR="009500FD" w:rsidRPr="00947347" w14:paraId="427B91EF" w14:textId="77777777" w:rsidTr="3DDD62BD">
        <w:tc>
          <w:tcPr>
            <w:tcW w:w="1838" w:type="dxa"/>
          </w:tcPr>
          <w:p w14:paraId="74AF2980" w14:textId="4DB3E803" w:rsidR="00576F35" w:rsidRPr="00947347" w:rsidRDefault="2BC11CDB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947347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 xml:space="preserve">Based </w:t>
            </w:r>
          </w:p>
        </w:tc>
        <w:tc>
          <w:tcPr>
            <w:tcW w:w="7178" w:type="dxa"/>
          </w:tcPr>
          <w:p w14:paraId="7ED813C6" w14:textId="6FBC6B27" w:rsidR="00576F35" w:rsidRPr="00947347" w:rsidRDefault="003A2DD0" w:rsidP="00802833">
            <w:p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  <w:r>
              <w:rPr>
                <w:rFonts w:ascii="Raleway" w:hAnsi="Raleway" w:cstheme="minorHAnsi"/>
                <w:color w:val="053A4B"/>
                <w:sz w:val="24"/>
                <w:szCs w:val="24"/>
              </w:rPr>
              <w:t>County Hall, Norwich</w:t>
            </w:r>
            <w:r w:rsidR="0058525B" w:rsidRPr="00947347">
              <w:rPr>
                <w:rFonts w:ascii="Raleway" w:hAnsi="Raleway" w:cstheme="minorHAnsi"/>
                <w:color w:val="053A4B"/>
                <w:sz w:val="24"/>
                <w:szCs w:val="24"/>
              </w:rPr>
              <w:t xml:space="preserve">         </w:t>
            </w:r>
          </w:p>
        </w:tc>
      </w:tr>
      <w:tr w:rsidR="009500FD" w:rsidRPr="00947347" w14:paraId="4D28CC59" w14:textId="77777777" w:rsidTr="3DDD62BD">
        <w:tc>
          <w:tcPr>
            <w:tcW w:w="9016" w:type="dxa"/>
            <w:gridSpan w:val="2"/>
          </w:tcPr>
          <w:p w14:paraId="16C701E3" w14:textId="77777777" w:rsidR="00A044E0" w:rsidRDefault="00A044E0" w:rsidP="00802833">
            <w:pPr>
              <w:spacing w:line="276" w:lineRule="auto"/>
              <w:jc w:val="center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15271754" w14:textId="62D4BF97" w:rsidR="00576F35" w:rsidRDefault="00576F35" w:rsidP="00802833">
            <w:pPr>
              <w:spacing w:line="276" w:lineRule="auto"/>
              <w:jc w:val="center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947347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>Job Purpose</w:t>
            </w:r>
          </w:p>
          <w:p w14:paraId="5DE8F5C1" w14:textId="226EF12D" w:rsidR="00A044E0" w:rsidRPr="00947347" w:rsidRDefault="00A044E0" w:rsidP="00802833">
            <w:pPr>
              <w:spacing w:line="276" w:lineRule="auto"/>
              <w:jc w:val="center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</w:tc>
      </w:tr>
      <w:tr w:rsidR="009500FD" w:rsidRPr="00EC5670" w14:paraId="60F43D17" w14:textId="77777777" w:rsidTr="3DDD62BD">
        <w:tc>
          <w:tcPr>
            <w:tcW w:w="9016" w:type="dxa"/>
            <w:gridSpan w:val="2"/>
          </w:tcPr>
          <w:p w14:paraId="7A4CD0D2" w14:textId="77777777" w:rsidR="00A044E0" w:rsidRDefault="00A044E0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</w:pPr>
          </w:p>
          <w:p w14:paraId="5B9B93B4" w14:textId="77777777" w:rsidR="00ED10F4" w:rsidRDefault="00714412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</w:pPr>
            <w:r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The </w:t>
            </w:r>
            <w:r w:rsidR="00AB3A07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CAPVA</w:t>
            </w:r>
            <w:r w:rsidR="00EA44D5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(Child and Adolescent to Parent Violence and Abuse)</w:t>
            </w:r>
            <w:r w:rsidR="00AB3A07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IDVA</w:t>
            </w:r>
            <w:r w:rsidR="00E62EA8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</w:t>
            </w:r>
            <w:r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will be part of our team within the Norfolk Integrated Domestic Abuse Service (NIDAS), which is a community-based service providing flexible, safe, supportive, and confidential service</w:t>
            </w:r>
            <w:r w:rsidR="001935DD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.</w:t>
            </w:r>
            <w:r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</w:t>
            </w:r>
          </w:p>
          <w:p w14:paraId="580295CD" w14:textId="77777777" w:rsidR="00ED10F4" w:rsidRDefault="00ED10F4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</w:pPr>
          </w:p>
          <w:p w14:paraId="75A54D22" w14:textId="4413EB0B" w:rsidR="00714412" w:rsidRPr="00EC5670" w:rsidRDefault="00D45DAF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The CAPVA Intervention is a new service for Norfolk </w:t>
            </w:r>
            <w:r w:rsidR="00F82E3F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where</w:t>
            </w:r>
            <w:r w:rsidR="00331D77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support is offered to the whole family whe</w:t>
            </w:r>
            <w:r w:rsidR="00863B62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n</w:t>
            </w:r>
            <w:r w:rsidR="00331D77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the </w:t>
            </w:r>
            <w:r w:rsidR="00704598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child</w:t>
            </w:r>
            <w:r w:rsidR="00863B62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/</w:t>
            </w:r>
            <w:r w:rsidR="00704598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ren</w:t>
            </w:r>
            <w:r w:rsidR="00863B62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/</w:t>
            </w:r>
            <w:r w:rsidR="00863B62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</w:rPr>
              <w:t>adolescent (8-18),</w:t>
            </w:r>
            <w:r w:rsidR="00704598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engage</w:t>
            </w:r>
            <w:r w:rsidR="00863B62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s </w:t>
            </w:r>
            <w:r w:rsidR="00704598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in abusive </w:t>
            </w:r>
            <w:r w:rsidR="00863B62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and violent </w:t>
            </w:r>
            <w:r w:rsidR="00704598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behaviou</w:t>
            </w:r>
            <w:r w:rsidR="00A6241D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r</w:t>
            </w:r>
            <w:r w:rsidR="002620E6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s</w:t>
            </w:r>
            <w:r w:rsidR="00A6241D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towards</w:t>
            </w:r>
            <w:r w:rsidR="00863B62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people close to them, usually</w:t>
            </w:r>
            <w:r w:rsidR="00A6241D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a parent or adult carer</w:t>
            </w:r>
            <w:r w:rsidR="00714412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>.</w:t>
            </w:r>
            <w:r w:rsidR="005D6C03" w:rsidRPr="00EC5670"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  <w:t xml:space="preserve"> </w:t>
            </w:r>
            <w:r w:rsidR="008A0029" w:rsidRPr="00EC5670">
              <w:rPr>
                <w:rFonts w:ascii="Raleway" w:hAnsi="Raleway" w:cs="Open Sans"/>
                <w:color w:val="053A4B"/>
                <w:shd w:val="clear" w:color="auto" w:fill="FFFFFF"/>
              </w:rPr>
              <w:t>Abusive behaviour can include physical violence; emotional, economic, or sexual abuse; and coercive control. It may also include damage to property and abuse towards other family members, particularly siblings.</w:t>
            </w:r>
          </w:p>
          <w:p w14:paraId="543BED13" w14:textId="77777777" w:rsidR="0048492F" w:rsidRPr="00EC5670" w:rsidRDefault="0048492F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HAnsi" w:hAnsi="Raleway" w:cstheme="minorHAnsi"/>
                <w:color w:val="053A4B"/>
                <w:shd w:val="clear" w:color="auto" w:fill="FFFFFF"/>
                <w:lang w:eastAsia="en-US"/>
              </w:rPr>
            </w:pPr>
          </w:p>
          <w:p w14:paraId="0E8DD112" w14:textId="77777777" w:rsidR="00E36EF6" w:rsidRDefault="00714412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</w:pPr>
            <w:r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The purpose of the</w:t>
            </w:r>
            <w:r w:rsidR="00365E10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 </w:t>
            </w:r>
            <w:r w:rsidR="00244646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CAPVA IDVA</w:t>
            </w:r>
            <w:r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 role is to work in a multi-agency environment supporting </w:t>
            </w:r>
            <w:r w:rsidR="00E435FB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both </w:t>
            </w:r>
            <w:r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the </w:t>
            </w:r>
            <w:r w:rsidR="004619AE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chil</w:t>
            </w:r>
            <w:r w:rsidR="000002A6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d/ad</w:t>
            </w:r>
            <w:r w:rsidR="00AD2655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olescent</w:t>
            </w:r>
            <w:r w:rsidR="004619AE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 and the </w:t>
            </w:r>
            <w:r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non-abusive parent</w:t>
            </w:r>
            <w:r w:rsidR="00E36EF6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/s or care giver.</w:t>
            </w:r>
          </w:p>
          <w:p w14:paraId="3FB7EE02" w14:textId="7B352351" w:rsidR="00E31A0A" w:rsidRPr="00EC5670" w:rsidRDefault="00E36EF6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 </w:t>
            </w:r>
            <w:r w:rsidR="00714412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You will also provide holistic whole family support to encourage and empower </w:t>
            </w:r>
            <w:r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non-abusive</w:t>
            </w:r>
            <w:r w:rsidR="008B7359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 parents and </w:t>
            </w:r>
            <w:r w:rsidR="00714412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children</w:t>
            </w:r>
            <w:r w:rsidR="00E21DF7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/</w:t>
            </w:r>
            <w:r w:rsidR="00714412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young people to take control of their lives and assist them in making choices appropriate to their age and development level.</w:t>
            </w:r>
            <w:r w:rsidR="00276FC8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 </w:t>
            </w:r>
          </w:p>
          <w:p w14:paraId="730095B6" w14:textId="77777777" w:rsidR="0048492F" w:rsidRPr="00EC5670" w:rsidRDefault="0048492F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</w:pPr>
          </w:p>
          <w:p w14:paraId="5A1C2260" w14:textId="6444ACB3" w:rsidR="00E36EF6" w:rsidRDefault="00276FC8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</w:pPr>
            <w:r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lastRenderedPageBreak/>
              <w:t>F</w:t>
            </w:r>
            <w:r w:rsidR="009209F8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 xml:space="preserve">ull and accredited training </w:t>
            </w:r>
            <w:r w:rsidR="00690AE1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 xml:space="preserve">will be provided </w:t>
            </w:r>
            <w:r w:rsidR="00E36EF6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>to deliver</w:t>
            </w:r>
            <w:r w:rsidR="00690AE1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 xml:space="preserve"> RESPECT</w:t>
            </w:r>
            <w:r w:rsidR="00E36EF6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 xml:space="preserve"> Young People Programme (RYPP)</w:t>
            </w:r>
            <w:r w:rsidR="00690AE1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 xml:space="preserve"> </w:t>
            </w:r>
            <w:r w:rsidR="00D71EFB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 xml:space="preserve">to work with </w:t>
            </w:r>
            <w:r w:rsidR="00560440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>young people and their families, encouraging everyone to take a role in stopping the abuse and learning respectful ways of managing conflict difficulty, and intimacy</w:t>
            </w:r>
            <w:r w:rsidR="00C57FE0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 xml:space="preserve"> </w:t>
            </w:r>
            <w:r w:rsidR="009209F8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>will be provided</w:t>
            </w:r>
            <w:r w:rsidR="00B8657A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 xml:space="preserve"> to give the skills and knowledge for the role</w:t>
            </w:r>
            <w:r w:rsidR="00302284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>, following a successful probation period</w:t>
            </w:r>
            <w:r w:rsidR="00B8657A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>.</w:t>
            </w:r>
          </w:p>
          <w:p w14:paraId="62E3739D" w14:textId="77777777" w:rsidR="00E36EF6" w:rsidRDefault="00E36EF6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</w:pPr>
          </w:p>
          <w:p w14:paraId="7C3202F8" w14:textId="322B5977" w:rsidR="00714412" w:rsidRPr="00EC5670" w:rsidRDefault="00E36EF6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This R</w:t>
            </w:r>
            <w:r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>ESPECT Young People’s Programme (RYPP) is an evidenced based intervention designed to address CAPVA.</w:t>
            </w:r>
            <w:r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  <w:lang w:eastAsia="en-US"/>
              </w:rPr>
              <w:t xml:space="preserve"> </w:t>
            </w:r>
            <w:r w:rsidR="00B53147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 xml:space="preserve">This training will result in a nationally recognised </w:t>
            </w:r>
            <w:r w:rsidR="00302284" w:rsidRPr="00EC5670">
              <w:rPr>
                <w:rStyle w:val="normaltextrun"/>
                <w:rFonts w:ascii="Raleway" w:eastAsiaTheme="minorEastAsia" w:hAnsi="Raleway" w:cstheme="minorHAnsi"/>
                <w:color w:val="053A4B"/>
                <w:shd w:val="clear" w:color="auto" w:fill="FFFFFF"/>
              </w:rPr>
              <w:t>qualification.</w:t>
            </w:r>
          </w:p>
          <w:p w14:paraId="6024E61C" w14:textId="77777777" w:rsidR="00714412" w:rsidRPr="00EC5670" w:rsidRDefault="00714412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hAnsi="Raleway" w:cstheme="minorHAnsi"/>
                <w:color w:val="053A4B"/>
                <w:lang w:eastAsia="en-US"/>
              </w:rPr>
            </w:pPr>
          </w:p>
          <w:p w14:paraId="284FBA43" w14:textId="528F8A10" w:rsidR="009447D9" w:rsidRPr="00EC5670" w:rsidRDefault="009447D9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hAnsi="Raleway" w:cstheme="minorHAnsi"/>
                <w:color w:val="053A4B"/>
                <w:lang w:eastAsia="en-US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lang w:eastAsia="en-US"/>
              </w:rPr>
              <w:t>You will receive structured supervision sessions from RESPECT</w:t>
            </w:r>
            <w:r w:rsidR="00B6284C" w:rsidRPr="00EC5670">
              <w:rPr>
                <w:rStyle w:val="normaltextrun"/>
                <w:rFonts w:ascii="Raleway" w:hAnsi="Raleway" w:cstheme="minorHAnsi"/>
                <w:color w:val="053A4B"/>
                <w:lang w:eastAsia="en-US"/>
              </w:rPr>
              <w:t xml:space="preserve"> at scheduled intervals.</w:t>
            </w:r>
          </w:p>
          <w:p w14:paraId="74573892" w14:textId="77777777" w:rsidR="00B6284C" w:rsidRPr="00EC5670" w:rsidRDefault="00B6284C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hAnsi="Raleway" w:cstheme="minorHAnsi"/>
                <w:color w:val="053A4B"/>
                <w:lang w:eastAsia="en-US"/>
              </w:rPr>
            </w:pPr>
          </w:p>
          <w:p w14:paraId="680B2FF1" w14:textId="77777777" w:rsidR="00576F35" w:rsidRPr="00EC5670" w:rsidRDefault="00714412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Raleway" w:eastAsia="Arial" w:hAnsi="Raleway" w:cstheme="minorHAnsi"/>
                <w:color w:val="053A4B"/>
                <w:lang w:eastAsia="en-US"/>
              </w:rPr>
            </w:pPr>
            <w:r w:rsidRPr="00EC5670">
              <w:rPr>
                <w:rStyle w:val="normaltextrun"/>
                <w:rFonts w:ascii="Raleway" w:eastAsia="Arial" w:hAnsi="Raleway" w:cstheme="minorHAnsi"/>
                <w:color w:val="053A4B"/>
                <w:lang w:eastAsia="en-US"/>
              </w:rPr>
              <w:t>This role is subject to DBS and enhanced Police security clearance.</w:t>
            </w:r>
          </w:p>
          <w:p w14:paraId="24E7855E" w14:textId="32E721DF" w:rsidR="003614AA" w:rsidRPr="00EC5670" w:rsidRDefault="003614AA" w:rsidP="0080283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Raleway" w:eastAsia="Arial" w:hAnsi="Raleway" w:cstheme="minorHAnsi"/>
                <w:color w:val="053A4B"/>
                <w:shd w:val="clear" w:color="auto" w:fill="FFFFFF"/>
                <w:lang w:eastAsia="en-US"/>
              </w:rPr>
            </w:pPr>
          </w:p>
        </w:tc>
      </w:tr>
      <w:tr w:rsidR="00A044E0" w:rsidRPr="00EC5670" w14:paraId="7293EFED" w14:textId="77777777" w:rsidTr="00EF0644">
        <w:tc>
          <w:tcPr>
            <w:tcW w:w="9016" w:type="dxa"/>
            <w:gridSpan w:val="2"/>
          </w:tcPr>
          <w:p w14:paraId="33280C5C" w14:textId="77777777" w:rsidR="00A044E0" w:rsidRPr="00EC5670" w:rsidRDefault="00A044E0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16F93A72" w14:textId="7243EEAB" w:rsidR="00A044E0" w:rsidRPr="00EC5670" w:rsidRDefault="00A044E0" w:rsidP="00802833">
            <w:pPr>
              <w:spacing w:line="276" w:lineRule="auto"/>
              <w:jc w:val="center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>Key Functional Responsibilities</w:t>
            </w:r>
          </w:p>
          <w:p w14:paraId="00EF2CBD" w14:textId="3A137195" w:rsidR="00A044E0" w:rsidRPr="00EC5670" w:rsidRDefault="00A044E0" w:rsidP="00802833">
            <w:pPr>
              <w:spacing w:line="276" w:lineRule="auto"/>
              <w:jc w:val="center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</w:tc>
      </w:tr>
      <w:tr w:rsidR="00A044E0" w:rsidRPr="00EC5670" w14:paraId="671D8E34" w14:textId="77777777" w:rsidTr="00802833">
        <w:trPr>
          <w:trHeight w:val="70"/>
        </w:trPr>
        <w:tc>
          <w:tcPr>
            <w:tcW w:w="9016" w:type="dxa"/>
            <w:gridSpan w:val="2"/>
          </w:tcPr>
          <w:p w14:paraId="306849D1" w14:textId="77777777" w:rsidR="00A044E0" w:rsidRPr="00EC5670" w:rsidRDefault="00A044E0" w:rsidP="00802833">
            <w:p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</w:p>
          <w:p w14:paraId="69EA8B75" w14:textId="5B0F301F" w:rsidR="009B1A84" w:rsidRPr="000D5E9B" w:rsidRDefault="009B1A84" w:rsidP="009B1A8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0D5E9B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</w:rPr>
              <w:t>To d</w:t>
            </w:r>
            <w:r w:rsidRPr="000D5E9B">
              <w:rPr>
                <w:rStyle w:val="eop"/>
                <w:rFonts w:ascii="Raleway" w:hAnsi="Raleway"/>
                <w:color w:val="053A4B"/>
                <w:sz w:val="24"/>
                <w:szCs w:val="24"/>
              </w:rPr>
              <w:t xml:space="preserve">eliver the Respect Young People’s Programme with young </w:t>
            </w:r>
            <w:r w:rsidR="003A2DD0" w:rsidRPr="000D5E9B">
              <w:rPr>
                <w:rStyle w:val="eop"/>
                <w:rFonts w:ascii="Raleway" w:hAnsi="Raleway"/>
                <w:color w:val="053A4B"/>
                <w:sz w:val="24"/>
                <w:szCs w:val="24"/>
              </w:rPr>
              <w:t xml:space="preserve">people </w:t>
            </w:r>
            <w:r w:rsidR="003A2DD0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7D1441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7D1441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-18)</w:t>
            </w:r>
            <w:r w:rsidR="007D1441">
              <w:rPr>
                <w:rStyle w:val="normaltextrun"/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0D5E9B">
              <w:rPr>
                <w:rStyle w:val="eop"/>
                <w:rFonts w:ascii="Raleway" w:hAnsi="Raleway"/>
                <w:color w:val="053A4B"/>
                <w:sz w:val="24"/>
                <w:szCs w:val="24"/>
              </w:rPr>
              <w:t>and their families.</w:t>
            </w:r>
          </w:p>
          <w:p w14:paraId="2BE4998A" w14:textId="6CF0B8B3" w:rsidR="00A044E0" w:rsidRPr="00EC5670" w:rsidRDefault="00A044E0" w:rsidP="008028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eop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Build a relationship with each </w:t>
            </w:r>
            <w:r w:rsidR="00ED10F4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family</w:t>
            </w:r>
            <w:r w:rsidR="00ED10F4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 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and engage at their pace and in their preferred way; taking a service user led, flexible approach to providing practical and emotional support</w:t>
            </w:r>
            <w:r w:rsidR="006F1F2D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, and utilising the evidenced based intervention (</w:t>
            </w:r>
            <w:r w:rsidR="00E16FF6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RYPP) designed to address CAPVA.</w:t>
            </w:r>
          </w:p>
          <w:p w14:paraId="7BE308F6" w14:textId="0C129E83" w:rsidR="00A044E0" w:rsidRPr="00EC5670" w:rsidRDefault="00A044E0" w:rsidP="008028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normaltextrun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To offer telephone, face-to-face and support to </w:t>
            </w:r>
            <w:r w:rsidR="00150F64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young people and their families</w:t>
            </w:r>
            <w:r w:rsidR="000E558E" w:rsidRPr="00EC5670">
              <w:rPr>
                <w:rStyle w:val="normaltextrun"/>
                <w:rFonts w:ascii="Raleway" w:eastAsiaTheme="minorEastAsia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 encouraging everyone to take a role in stopping the abuse and learning respectful ways of managing conflict difficulty, and intimacy.</w:t>
            </w:r>
          </w:p>
          <w:p w14:paraId="2E60E51F" w14:textId="19B4431F" w:rsidR="007D1441" w:rsidRPr="007D1441" w:rsidRDefault="00A044E0" w:rsidP="008028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normaltextrun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To work with</w:t>
            </w:r>
            <w:r w:rsidR="00C57FE0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D1441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families to provide support, insight and simple solutions to help improve family relationships via weekly structured sessions which takes about three months to complete. </w:t>
            </w:r>
          </w:p>
          <w:p w14:paraId="42C72BB5" w14:textId="77777777" w:rsidR="00A044E0" w:rsidRPr="00EC5670" w:rsidRDefault="00A044E0" w:rsidP="008028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normaltextrun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Comply with all Health &amp; Safety policy and procedures and carry out activities in a safe manner.</w:t>
            </w:r>
          </w:p>
          <w:p w14:paraId="6DE49AB0" w14:textId="1BB0EBF6" w:rsidR="00A044E0" w:rsidRPr="00EC5670" w:rsidRDefault="00A044E0" w:rsidP="008028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Maintain accurate and thorough case records</w:t>
            </w:r>
            <w:r w:rsidR="007D1441">
              <w:rPr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, including recording outcomes and outputs </w:t>
            </w:r>
            <w:r w:rsidR="00D73C7A">
              <w:rPr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of the programme. </w:t>
            </w:r>
          </w:p>
          <w:p w14:paraId="760F4D44" w14:textId="77777777" w:rsidR="00A044E0" w:rsidRPr="00EC5670" w:rsidRDefault="00A044E0" w:rsidP="008028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Comply within Data Protection and GDRP legislation and best practice.</w:t>
            </w:r>
          </w:p>
          <w:p w14:paraId="54817C10" w14:textId="56D83531" w:rsidR="00A044E0" w:rsidRPr="00EC5670" w:rsidRDefault="00A044E0" w:rsidP="008028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color w:val="053A4B"/>
                <w:sz w:val="24"/>
                <w:szCs w:val="24"/>
              </w:rPr>
              <w:t xml:space="preserve">To participate in </w:t>
            </w:r>
            <w:r w:rsidR="0047673D" w:rsidRPr="00EC5670">
              <w:rPr>
                <w:rFonts w:ascii="Raleway" w:hAnsi="Raleway" w:cstheme="minorHAnsi"/>
                <w:color w:val="053A4B"/>
                <w:sz w:val="24"/>
                <w:szCs w:val="24"/>
              </w:rPr>
              <w:t>multi-agency</w:t>
            </w:r>
            <w:r w:rsidRPr="00EC5670">
              <w:rPr>
                <w:rFonts w:ascii="Raleway" w:hAnsi="Raleway" w:cstheme="minorHAnsi"/>
                <w:color w:val="053A4B"/>
                <w:sz w:val="24"/>
                <w:szCs w:val="24"/>
              </w:rPr>
              <w:t xml:space="preserve"> meetings and service user groups as </w:t>
            </w:r>
            <w:r w:rsidR="0047673D" w:rsidRPr="00EC5670">
              <w:rPr>
                <w:rFonts w:ascii="Raleway" w:hAnsi="Raleway" w:cstheme="minorHAnsi"/>
                <w:color w:val="053A4B"/>
                <w:sz w:val="24"/>
                <w:szCs w:val="24"/>
              </w:rPr>
              <w:t>appropriate.</w:t>
            </w:r>
          </w:p>
          <w:p w14:paraId="4E8596C7" w14:textId="77777777" w:rsidR="001E20ED" w:rsidRPr="001E20ED" w:rsidRDefault="00A044E0" w:rsidP="001E20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517EEB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To ensure that all safeguarding issues and concerns are reported and dealt with in accordance with organisational policy and procedure, legislation, and best practice</w:t>
            </w:r>
            <w:r w:rsidRPr="001E20ED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10EC725C" w14:textId="660BC46E" w:rsidR="00A044E0" w:rsidRPr="001E20ED" w:rsidRDefault="001E20ED" w:rsidP="001E20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eop"/>
                <w:rFonts w:ascii="Raleway" w:hAnsi="Raleway" w:cstheme="minorHAnsi"/>
                <w:color w:val="053A4B"/>
                <w:sz w:val="24"/>
                <w:szCs w:val="24"/>
              </w:rPr>
            </w:pPr>
            <w:r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To </w:t>
            </w:r>
            <w:r w:rsidR="00C848F4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offer a </w:t>
            </w:r>
            <w:r w:rsidR="00D427CC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client-led service and </w:t>
            </w:r>
            <w:r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be flexible around working hours to suit </w:t>
            </w:r>
            <w:r w:rsidR="00C848F4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the needs of the families that you work with. This could include some evening or weekend </w:t>
            </w:r>
            <w:r w:rsidR="00D427CC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="00C848F4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A044E0" w:rsidRPr="001E20ED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 </w:t>
            </w:r>
          </w:p>
          <w:p w14:paraId="59EBE0E7" w14:textId="77777777" w:rsidR="00A044E0" w:rsidRPr="00EC5670" w:rsidRDefault="00A044E0" w:rsidP="008028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To promote and work within the policies and guidelines of NIDAS and employing organisations.</w:t>
            </w:r>
            <w:r w:rsidRPr="00EC5670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 </w:t>
            </w:r>
          </w:p>
          <w:p w14:paraId="096C5A02" w14:textId="77777777" w:rsidR="003B593D" w:rsidRPr="00EC5670" w:rsidRDefault="003B593D" w:rsidP="00802833">
            <w:pPr>
              <w:spacing w:line="276" w:lineRule="auto"/>
              <w:rPr>
                <w:sz w:val="24"/>
                <w:szCs w:val="24"/>
              </w:rPr>
            </w:pPr>
          </w:p>
          <w:p w14:paraId="0DB82B3A" w14:textId="77777777" w:rsidR="00A044E0" w:rsidRPr="00EC5670" w:rsidRDefault="00A044E0" w:rsidP="00802833">
            <w:pPr>
              <w:spacing w:line="276" w:lineRule="auto"/>
              <w:rPr>
                <w:sz w:val="24"/>
                <w:szCs w:val="24"/>
              </w:rPr>
            </w:pPr>
          </w:p>
          <w:p w14:paraId="491FE193" w14:textId="6D5F0C76" w:rsidR="00A044E0" w:rsidRPr="00EC5670" w:rsidRDefault="00A044E0" w:rsidP="00802833">
            <w:p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</w:p>
        </w:tc>
      </w:tr>
      <w:tr w:rsidR="009500FD" w:rsidRPr="00EC5670" w14:paraId="4EBEDDFF" w14:textId="77777777" w:rsidTr="3DDD62BD">
        <w:tc>
          <w:tcPr>
            <w:tcW w:w="9016" w:type="dxa"/>
            <w:gridSpan w:val="2"/>
          </w:tcPr>
          <w:p w14:paraId="5D023E0D" w14:textId="77777777" w:rsidR="00A044E0" w:rsidRPr="00EC5670" w:rsidRDefault="00A044E0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32C5A612" w14:textId="6380BDE7" w:rsidR="00A044E0" w:rsidRPr="00EC5670" w:rsidRDefault="00576F35" w:rsidP="00802833">
            <w:pPr>
              <w:spacing w:line="276" w:lineRule="auto"/>
              <w:jc w:val="center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>Key Strategic Responsibilities</w:t>
            </w:r>
          </w:p>
          <w:p w14:paraId="510BDA34" w14:textId="239F567C" w:rsidR="00A044E0" w:rsidRPr="00EC5670" w:rsidRDefault="00A044E0" w:rsidP="00802833">
            <w:pPr>
              <w:spacing w:line="276" w:lineRule="auto"/>
              <w:jc w:val="center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</w:tc>
      </w:tr>
      <w:tr w:rsidR="009500FD" w:rsidRPr="00EC5670" w14:paraId="152E4418" w14:textId="77777777" w:rsidTr="3DDD62BD">
        <w:tc>
          <w:tcPr>
            <w:tcW w:w="9016" w:type="dxa"/>
            <w:gridSpan w:val="2"/>
          </w:tcPr>
          <w:p w14:paraId="07FF0969" w14:textId="4C2F49EE" w:rsidR="00576F35" w:rsidRPr="00EC5670" w:rsidRDefault="00576F35" w:rsidP="00802833">
            <w:p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</w:p>
          <w:p w14:paraId="54556AC1" w14:textId="443D7948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 xml:space="preserve">Work in a multi-agency framework and environment, safeguarding </w:t>
            </w:r>
            <w:r w:rsidR="00247065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>adults,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 xml:space="preserve"> and children.</w:t>
            </w:r>
          </w:p>
          <w:p w14:paraId="6BED5D14" w14:textId="77777777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eop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Promote Equality, Diversity, Fairness, and Inclusion at all times.</w:t>
            </w:r>
            <w:r w:rsidRPr="00EC5670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 </w:t>
            </w:r>
          </w:p>
          <w:p w14:paraId="0C18C8D9" w14:textId="77777777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eop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Promote a ‘Team NIDAS’ culture across the service delivery.</w:t>
            </w:r>
            <w:r w:rsidRPr="00EC5670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 </w:t>
            </w:r>
          </w:p>
          <w:p w14:paraId="2DDDD49F" w14:textId="77777777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normaltextrun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Ensure that our service users voices are central to all aspects of service delivery and is evidenced through safety and support planning, risk assessment and reviews.</w:t>
            </w:r>
          </w:p>
          <w:p w14:paraId="32329C8C" w14:textId="3CBF2A40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Be part of a team of community and family IDVAs and work collaboratively with colleagues throughout the NIDAS Partnership to deliver our visions, </w:t>
            </w:r>
            <w:r w:rsidR="00802833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values,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 and objectives.</w:t>
            </w:r>
          </w:p>
          <w:p w14:paraId="5AAC76F5" w14:textId="77777777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Be innovative in identifying methods to successfully engage with people across a wide range of backgrounds and with diverse needs.</w:t>
            </w:r>
          </w:p>
          <w:p w14:paraId="255C7583" w14:textId="77777777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normaltextrun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Look for opportunities to improve and develop services that we offer. </w:t>
            </w:r>
          </w:p>
          <w:p w14:paraId="6714FAA1" w14:textId="77777777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eop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To promote collaboration and multi-agency working for service users and maintain up to date knowledge of local services to enable recovery.</w:t>
            </w:r>
            <w:r w:rsidRPr="00EC5670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 </w:t>
            </w:r>
          </w:p>
          <w:p w14:paraId="2ADFDCBD" w14:textId="77777777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normaltextrun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Support our service users to link into statutory, health and social care services to maximise their wellbeing and recovery.</w:t>
            </w:r>
            <w:r w:rsidRPr="00EC5670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 </w:t>
            </w:r>
          </w:p>
          <w:p w14:paraId="692407DD" w14:textId="7904CC69" w:rsidR="00BE381B" w:rsidRPr="00EC5670" w:rsidRDefault="00BE381B" w:rsidP="0080283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To implement NIDAS’s strategy on consultation and service user involvement to ensure that all service users </w:t>
            </w:r>
            <w:r w:rsidR="00B750AB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can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 participate and contribute to the development of the NIDAS service.</w:t>
            </w:r>
          </w:p>
          <w:p w14:paraId="67679013" w14:textId="77777777" w:rsidR="00802833" w:rsidRPr="00EC5670" w:rsidRDefault="00802833" w:rsidP="00802833">
            <w:p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</w:p>
          <w:p w14:paraId="3B64D496" w14:textId="77777777" w:rsidR="00802833" w:rsidRPr="00EC5670" w:rsidRDefault="00802833" w:rsidP="00802833">
            <w:pPr>
              <w:spacing w:line="276" w:lineRule="auto"/>
              <w:rPr>
                <w:rStyle w:val="normaltextrun"/>
                <w:rFonts w:ascii="Raleway" w:hAnsi="Raleway" w:cstheme="minorHAnsi"/>
                <w:color w:val="053A4B"/>
              </w:rPr>
            </w:pPr>
          </w:p>
          <w:p w14:paraId="4DEB0841" w14:textId="77777777" w:rsidR="005C1970" w:rsidRPr="00EC5670" w:rsidRDefault="005C1970" w:rsidP="00802833">
            <w:pPr>
              <w:spacing w:line="276" w:lineRule="auto"/>
              <w:rPr>
                <w:rStyle w:val="normaltextrun"/>
              </w:rPr>
            </w:pPr>
          </w:p>
          <w:p w14:paraId="767C1ED4" w14:textId="77777777" w:rsidR="005C1970" w:rsidRPr="00EC5670" w:rsidRDefault="005C1970" w:rsidP="00802833">
            <w:pPr>
              <w:spacing w:line="276" w:lineRule="auto"/>
              <w:rPr>
                <w:rStyle w:val="normaltextrun"/>
              </w:rPr>
            </w:pPr>
          </w:p>
          <w:p w14:paraId="292AEC5F" w14:textId="77777777" w:rsidR="005C1970" w:rsidRDefault="005C1970" w:rsidP="00802833">
            <w:pPr>
              <w:spacing w:line="276" w:lineRule="auto"/>
              <w:rPr>
                <w:rStyle w:val="normaltextrun"/>
              </w:rPr>
            </w:pPr>
          </w:p>
          <w:p w14:paraId="0E800BAC" w14:textId="77777777" w:rsidR="003A2DD0" w:rsidRDefault="003A2DD0" w:rsidP="00802833">
            <w:pPr>
              <w:spacing w:line="276" w:lineRule="auto"/>
              <w:rPr>
                <w:rStyle w:val="normaltextrun"/>
              </w:rPr>
            </w:pPr>
          </w:p>
          <w:p w14:paraId="4F67346A" w14:textId="77777777" w:rsidR="003A2DD0" w:rsidRPr="00EC5670" w:rsidRDefault="003A2DD0" w:rsidP="00802833">
            <w:pPr>
              <w:spacing w:line="276" w:lineRule="auto"/>
              <w:rPr>
                <w:rStyle w:val="normaltextrun"/>
              </w:rPr>
            </w:pPr>
          </w:p>
          <w:p w14:paraId="0D4D5917" w14:textId="77777777" w:rsidR="005C1970" w:rsidRPr="00EC5670" w:rsidRDefault="005C1970" w:rsidP="00802833">
            <w:p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</w:p>
          <w:p w14:paraId="26152B63" w14:textId="1900193F" w:rsidR="00A87CB8" w:rsidRPr="00EC5670" w:rsidRDefault="00A87CB8" w:rsidP="00802833">
            <w:pPr>
              <w:pStyle w:val="ListParagraph"/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</w:p>
        </w:tc>
      </w:tr>
    </w:tbl>
    <w:p w14:paraId="2F4F7350" w14:textId="73F54B93" w:rsidR="00576F35" w:rsidRPr="00EC5670" w:rsidRDefault="00576F35" w:rsidP="00802833">
      <w:pPr>
        <w:spacing w:line="276" w:lineRule="auto"/>
        <w:rPr>
          <w:rFonts w:ascii="Raleway" w:hAnsi="Raleway" w:cstheme="minorHAnsi"/>
          <w:color w:val="053A4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7210"/>
      </w:tblGrid>
      <w:tr w:rsidR="009500FD" w:rsidRPr="00EC5670" w14:paraId="52162C72" w14:textId="77777777" w:rsidTr="00650A3B">
        <w:tc>
          <w:tcPr>
            <w:tcW w:w="9016" w:type="dxa"/>
            <w:gridSpan w:val="2"/>
            <w:shd w:val="clear" w:color="auto" w:fill="auto"/>
          </w:tcPr>
          <w:p w14:paraId="13335DDD" w14:textId="77777777" w:rsidR="003B593D" w:rsidRPr="00EC5670" w:rsidRDefault="003B593D" w:rsidP="005C1970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6510808E" w14:textId="4520B7AE" w:rsidR="00A40C66" w:rsidRPr="00EC5670" w:rsidRDefault="00576F35" w:rsidP="00802833">
            <w:pPr>
              <w:spacing w:line="276" w:lineRule="auto"/>
              <w:jc w:val="center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>Person Specification</w:t>
            </w:r>
          </w:p>
          <w:p w14:paraId="60A9184D" w14:textId="1CC5A325" w:rsidR="003B593D" w:rsidRPr="00EC5670" w:rsidRDefault="003B593D" w:rsidP="00802833">
            <w:pPr>
              <w:spacing w:line="276" w:lineRule="auto"/>
              <w:jc w:val="center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</w:tc>
      </w:tr>
      <w:tr w:rsidR="009500FD" w:rsidRPr="00EC5670" w14:paraId="3EF3D3AD" w14:textId="77777777" w:rsidTr="006F16B1">
        <w:tc>
          <w:tcPr>
            <w:tcW w:w="1806" w:type="dxa"/>
          </w:tcPr>
          <w:p w14:paraId="011AB67D" w14:textId="77777777" w:rsidR="003614AA" w:rsidRPr="00EC5670" w:rsidRDefault="003614AA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37B3EF86" w14:textId="1446F466" w:rsidR="00576F35" w:rsidRPr="00EC5670" w:rsidRDefault="00576F35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 xml:space="preserve">Education &amp; Qualifications </w:t>
            </w:r>
          </w:p>
        </w:tc>
        <w:tc>
          <w:tcPr>
            <w:tcW w:w="7210" w:type="dxa"/>
          </w:tcPr>
          <w:p w14:paraId="005031A0" w14:textId="77777777" w:rsidR="003614AA" w:rsidRPr="00EC5670" w:rsidRDefault="003614AA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0B1CB72D" w14:textId="78D78D2F" w:rsidR="00C7025F" w:rsidRPr="00EC5670" w:rsidRDefault="00786367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>Essential</w:t>
            </w:r>
          </w:p>
          <w:p w14:paraId="67ABFB22" w14:textId="77777777" w:rsidR="00C7025F" w:rsidRPr="00EC5670" w:rsidRDefault="00C7025F" w:rsidP="008028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color w:val="053A4B"/>
                <w:sz w:val="24"/>
                <w:szCs w:val="24"/>
              </w:rPr>
              <w:t>Driving Licence, Business insurance and ability to travel across Norfolk.</w:t>
            </w:r>
          </w:p>
          <w:p w14:paraId="785E2187" w14:textId="52B87F89" w:rsidR="00786367" w:rsidRPr="00EC5670" w:rsidRDefault="00786367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>Desirable</w:t>
            </w:r>
          </w:p>
          <w:p w14:paraId="27EDD960" w14:textId="77777777" w:rsidR="00576F35" w:rsidRPr="00EC5670" w:rsidRDefault="00C7025F" w:rsidP="008028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color w:val="053A4B"/>
                <w:sz w:val="24"/>
                <w:szCs w:val="24"/>
              </w:rPr>
              <w:t>A relevant childcare qualification level 3 or equivalent and experience of working with children and young people.</w:t>
            </w:r>
          </w:p>
          <w:p w14:paraId="0CF8C6EB" w14:textId="2E8B0FE7" w:rsidR="00BD1E7C" w:rsidRPr="00EC5670" w:rsidRDefault="00BD1E7C" w:rsidP="00802833">
            <w:pPr>
              <w:pStyle w:val="ListParagraph"/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</w:p>
        </w:tc>
      </w:tr>
      <w:tr w:rsidR="009500FD" w:rsidRPr="00EC5670" w14:paraId="15A361DA" w14:textId="77777777" w:rsidTr="006F16B1">
        <w:tc>
          <w:tcPr>
            <w:tcW w:w="1806" w:type="dxa"/>
          </w:tcPr>
          <w:p w14:paraId="5222C7D6" w14:textId="77777777" w:rsidR="003A33C9" w:rsidRDefault="003A33C9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2B0C776E" w14:textId="048A8BD3" w:rsidR="00576F35" w:rsidRPr="00EC5670" w:rsidRDefault="00576F35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 xml:space="preserve">Experience </w:t>
            </w:r>
          </w:p>
        </w:tc>
        <w:tc>
          <w:tcPr>
            <w:tcW w:w="7210" w:type="dxa"/>
          </w:tcPr>
          <w:p w14:paraId="4A13D257" w14:textId="77777777" w:rsidR="003A33C9" w:rsidRDefault="003A33C9" w:rsidP="00802833">
            <w:pPr>
              <w:spacing w:line="276" w:lineRule="auto"/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40002F19" w14:textId="1B5940B3" w:rsidR="00A720CA" w:rsidRPr="00EC5670" w:rsidRDefault="006113AA" w:rsidP="00802833">
            <w:pPr>
              <w:spacing w:line="276" w:lineRule="auto"/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>Essential</w:t>
            </w:r>
          </w:p>
          <w:p w14:paraId="16843367" w14:textId="4770A671" w:rsidR="00BD1E7C" w:rsidRPr="00EC5670" w:rsidRDefault="00BD1E7C" w:rsidP="0080283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Experience of working in a voluntary or statutory agency for a minimum of two years with </w:t>
            </w:r>
            <w:r w:rsidR="00721BD0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children and young people</w:t>
            </w:r>
            <w:r w:rsidR="003A7B27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 or vulnerable people.</w:t>
            </w:r>
          </w:p>
          <w:p w14:paraId="05B8434F" w14:textId="2A11843C" w:rsidR="00D66787" w:rsidRPr="00EC5670" w:rsidRDefault="00BD1E7C" w:rsidP="0080283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Experience of advocating for </w:t>
            </w:r>
            <w:r w:rsidR="00721BD0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children and young people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1A52BBE5" w14:textId="77777777" w:rsidR="00D66787" w:rsidRPr="00EC5670" w:rsidRDefault="00D66787" w:rsidP="00802833">
            <w:pPr>
              <w:spacing w:line="276" w:lineRule="auto"/>
              <w:rPr>
                <w:rStyle w:val="normaltextrun"/>
              </w:rPr>
            </w:pPr>
          </w:p>
          <w:p w14:paraId="6A7940EE" w14:textId="77777777" w:rsidR="003614AA" w:rsidRPr="00EC5670" w:rsidRDefault="003614AA" w:rsidP="00802833">
            <w:pPr>
              <w:spacing w:line="276" w:lineRule="auto"/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60E2934D" w14:textId="1F8C7535" w:rsidR="006113AA" w:rsidRPr="00EC5670" w:rsidRDefault="006113AA" w:rsidP="00802833">
            <w:pPr>
              <w:spacing w:line="276" w:lineRule="auto"/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>Desirable</w:t>
            </w:r>
          </w:p>
          <w:p w14:paraId="764283B9" w14:textId="77777777" w:rsidR="00BD1E7C" w:rsidRPr="00EC5670" w:rsidRDefault="00BD1E7C" w:rsidP="0080283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>Experience of using risk assessment tools for victims of domestic abuse.</w:t>
            </w:r>
          </w:p>
          <w:p w14:paraId="70C43F2C" w14:textId="77777777" w:rsidR="00BD1E7C" w:rsidRPr="00EC5670" w:rsidRDefault="00BD1E7C" w:rsidP="0080283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 xml:space="preserve">Experience of </w:t>
            </w:r>
            <w:r w:rsidRPr="00EC5670">
              <w:rPr>
                <w:rStyle w:val="normaltextrun"/>
                <w:rFonts w:ascii="Raleway" w:eastAsiaTheme="minorEastAsia" w:hAnsi="Raleway" w:cstheme="minorHAnsi"/>
                <w:color w:val="053A4B"/>
                <w:sz w:val="24"/>
                <w:szCs w:val="24"/>
                <w:shd w:val="clear" w:color="auto" w:fill="FFFFFF"/>
              </w:rPr>
              <w:t>being creative, planning and running a range of therapeutic activities for children and young people.</w:t>
            </w:r>
          </w:p>
          <w:p w14:paraId="73DDC191" w14:textId="6BF6ADEE" w:rsidR="00576F35" w:rsidRPr="00EC5670" w:rsidRDefault="00BD1E7C" w:rsidP="0080283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eop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 xml:space="preserve">Experience of delivering talks and presentations to children, young </w:t>
            </w:r>
            <w:r w:rsidR="00247065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>people,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 xml:space="preserve"> and agencies.</w:t>
            </w:r>
            <w:r w:rsidR="004D758A" w:rsidRPr="00EC5670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 </w:t>
            </w:r>
          </w:p>
          <w:p w14:paraId="184E79CD" w14:textId="2F8A9E0A" w:rsidR="003614AA" w:rsidRPr="00EC5670" w:rsidRDefault="003614AA" w:rsidP="00802833">
            <w:pPr>
              <w:pStyle w:val="ListParagraph"/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</w:p>
        </w:tc>
      </w:tr>
      <w:tr w:rsidR="009500FD" w:rsidRPr="00EC5670" w14:paraId="06CA438E" w14:textId="77777777" w:rsidTr="006F16B1">
        <w:tc>
          <w:tcPr>
            <w:tcW w:w="1806" w:type="dxa"/>
          </w:tcPr>
          <w:p w14:paraId="0D53492E" w14:textId="77777777" w:rsidR="003614AA" w:rsidRPr="00EC5670" w:rsidRDefault="003614AA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1B0DBC19" w14:textId="48BCC80C" w:rsidR="00576F35" w:rsidRPr="00EC5670" w:rsidRDefault="00576F35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 xml:space="preserve">Knowledge &amp; Skills </w:t>
            </w:r>
          </w:p>
        </w:tc>
        <w:tc>
          <w:tcPr>
            <w:tcW w:w="7210" w:type="dxa"/>
          </w:tcPr>
          <w:p w14:paraId="4797E33E" w14:textId="77777777" w:rsidR="003614AA" w:rsidRPr="00EC5670" w:rsidRDefault="003614AA" w:rsidP="00802833">
            <w:pPr>
              <w:spacing w:line="276" w:lineRule="auto"/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  <w:shd w:val="clear" w:color="auto" w:fill="FFFFFF"/>
              </w:rPr>
            </w:pPr>
          </w:p>
          <w:p w14:paraId="6FFF46B2" w14:textId="4F2B34DD" w:rsidR="006113AA" w:rsidRPr="00EC5670" w:rsidRDefault="006113AA" w:rsidP="00802833">
            <w:pPr>
              <w:spacing w:line="276" w:lineRule="auto"/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  <w:shd w:val="clear" w:color="auto" w:fill="FFFFFF"/>
              </w:rPr>
            </w:pPr>
            <w:r w:rsidRPr="00EC5670"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  <w:shd w:val="clear" w:color="auto" w:fill="FFFFFF"/>
              </w:rPr>
              <w:t>Essential</w:t>
            </w:r>
          </w:p>
          <w:p w14:paraId="493D2B2B" w14:textId="28DE3761" w:rsidR="0045550E" w:rsidRPr="00EC5670" w:rsidRDefault="0045550E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Knowledge of legislation around safeguarding vulnerable adults and children.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> </w:t>
            </w:r>
          </w:p>
          <w:p w14:paraId="4AADFD0B" w14:textId="77777777" w:rsidR="0045550E" w:rsidRPr="00EC5670" w:rsidRDefault="0045550E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Excellent written and verbal communication skills, engaging with service users, colleagues, and partners. </w:t>
            </w:r>
          </w:p>
          <w:p w14:paraId="0FD16278" w14:textId="77777777" w:rsidR="0045550E" w:rsidRPr="00EC5670" w:rsidRDefault="0045550E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IT skills including use of Microsoft Office, Teams, case management systems, and databases. </w:t>
            </w:r>
          </w:p>
          <w:p w14:paraId="6EBB5667" w14:textId="77777777" w:rsidR="0045550E" w:rsidRPr="00EC5670" w:rsidRDefault="0045550E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Inquisitive and problem solving. A commitment to seeking new ways of working to achieve positive outcomes. </w:t>
            </w:r>
          </w:p>
          <w:p w14:paraId="23EEB231" w14:textId="181DAEE1" w:rsidR="0045550E" w:rsidRPr="00EC5670" w:rsidRDefault="0045550E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lastRenderedPageBreak/>
              <w:t>A clear understanding of Data Protection,</w:t>
            </w:r>
            <w:r w:rsidR="00781653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 GDPR,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 confidentiality, and data sharing protocols. </w:t>
            </w:r>
          </w:p>
          <w:p w14:paraId="71954D9C" w14:textId="77777777" w:rsidR="003614AA" w:rsidRPr="00EC5670" w:rsidRDefault="003614AA" w:rsidP="00802833">
            <w:pPr>
              <w:spacing w:line="276" w:lineRule="auto"/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  <w:shd w:val="clear" w:color="auto" w:fill="FFFFFF"/>
              </w:rPr>
            </w:pPr>
          </w:p>
          <w:p w14:paraId="5D7691D1" w14:textId="28F59D03" w:rsidR="00E85EE1" w:rsidRPr="00EC5670" w:rsidRDefault="00E85EE1" w:rsidP="00802833">
            <w:pPr>
              <w:spacing w:line="276" w:lineRule="auto"/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  <w:shd w:val="clear" w:color="auto" w:fill="FFFFFF"/>
              </w:rPr>
            </w:pPr>
            <w:r w:rsidRPr="00EC5670">
              <w:rPr>
                <w:rStyle w:val="normaltextrun"/>
                <w:rFonts w:ascii="Raleway" w:hAnsi="Raleway" w:cstheme="minorHAnsi"/>
                <w:b/>
                <w:bCs/>
                <w:color w:val="053A4B"/>
                <w:sz w:val="24"/>
                <w:szCs w:val="24"/>
                <w:shd w:val="clear" w:color="auto" w:fill="FFFFFF"/>
              </w:rPr>
              <w:t>Desirable</w:t>
            </w:r>
          </w:p>
          <w:p w14:paraId="1736D68C" w14:textId="77777777" w:rsidR="0045550E" w:rsidRPr="00EC5670" w:rsidRDefault="0045550E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An understanding of a strengths-based and trauma informed approach to support.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  <w:t> </w:t>
            </w:r>
          </w:p>
          <w:p w14:paraId="0E8152B7" w14:textId="77777777" w:rsidR="00576F35" w:rsidRPr="00EC5670" w:rsidRDefault="0045550E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An understanding of the impact of domestic abuse on young people, children, and families.</w:t>
            </w:r>
          </w:p>
          <w:p w14:paraId="78F5BFC1" w14:textId="247097EE" w:rsidR="003614AA" w:rsidRPr="00EC5670" w:rsidRDefault="003614AA" w:rsidP="00802833">
            <w:pPr>
              <w:pStyle w:val="ListParagraph"/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</w:p>
        </w:tc>
      </w:tr>
      <w:tr w:rsidR="00947347" w:rsidRPr="00947347" w14:paraId="651D9C17" w14:textId="77777777" w:rsidTr="006F16B1">
        <w:tc>
          <w:tcPr>
            <w:tcW w:w="1806" w:type="dxa"/>
          </w:tcPr>
          <w:p w14:paraId="368FD0F4" w14:textId="77777777" w:rsidR="003614AA" w:rsidRPr="00EC5670" w:rsidRDefault="003614AA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77CDDC2F" w14:textId="07CF4B7E" w:rsidR="006F16B1" w:rsidRPr="00EC5670" w:rsidRDefault="006F16B1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  <w:t xml:space="preserve">Values </w:t>
            </w:r>
          </w:p>
          <w:p w14:paraId="19548475" w14:textId="77777777" w:rsidR="006F16B1" w:rsidRPr="00EC5670" w:rsidRDefault="006F16B1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3AD8B2A7" w14:textId="77777777" w:rsidR="006F16B1" w:rsidRPr="00EC5670" w:rsidRDefault="006F16B1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136B9D84" w14:textId="77777777" w:rsidR="006F16B1" w:rsidRPr="00EC5670" w:rsidRDefault="006F16B1" w:rsidP="00802833">
            <w:pPr>
              <w:spacing w:line="276" w:lineRule="auto"/>
              <w:rPr>
                <w:rFonts w:ascii="Raleway" w:hAnsi="Raleway" w:cstheme="minorHAnsi"/>
                <w:b/>
                <w:bCs/>
                <w:color w:val="053A4B"/>
                <w:sz w:val="24"/>
                <w:szCs w:val="24"/>
              </w:rPr>
            </w:pPr>
          </w:p>
          <w:p w14:paraId="78CFACF6" w14:textId="264A820B" w:rsidR="006F16B1" w:rsidRPr="00EC5670" w:rsidRDefault="006F16B1" w:rsidP="00802833">
            <w:p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</w:p>
        </w:tc>
        <w:tc>
          <w:tcPr>
            <w:tcW w:w="7210" w:type="dxa"/>
          </w:tcPr>
          <w:p w14:paraId="041B3FF0" w14:textId="77777777" w:rsidR="003614AA" w:rsidRPr="00EC5670" w:rsidRDefault="003614AA" w:rsidP="00802833">
            <w:pPr>
              <w:pStyle w:val="ListParagraph"/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</w:p>
          <w:p w14:paraId="2AA949DF" w14:textId="464FF29D" w:rsidR="006F16B1" w:rsidRPr="00EC5670" w:rsidRDefault="006F16B1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Reliable, enthusiastic, non-judgmental, and understanding.</w:t>
            </w:r>
          </w:p>
          <w:p w14:paraId="3B83B09A" w14:textId="0477341A" w:rsidR="006F16B1" w:rsidRPr="00EC5670" w:rsidRDefault="006F16B1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eop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Ability to be flexible and work independently, or as part of a </w:t>
            </w:r>
            <w:r w:rsidR="00802833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team.</w:t>
            </w:r>
            <w:r w:rsidRPr="00EC5670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 </w:t>
            </w:r>
          </w:p>
          <w:p w14:paraId="461ACD73" w14:textId="77777777" w:rsidR="006F16B1" w:rsidRPr="00EC5670" w:rsidRDefault="006F16B1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eop"/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Ability to respond calmly in sometimes pressured situations.</w:t>
            </w:r>
            <w:r w:rsidRPr="00EC5670">
              <w:rPr>
                <w:rStyle w:val="eop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 </w:t>
            </w:r>
          </w:p>
          <w:p w14:paraId="0D4895E3" w14:textId="13FF9E55" w:rsidR="006F16B1" w:rsidRPr="00EC5670" w:rsidRDefault="006F16B1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normaltextrun"/>
                <w:rFonts w:ascii="Raleway" w:hAnsi="Raleway"/>
                <w:color w:val="053A4B"/>
                <w:sz w:val="24"/>
                <w:szCs w:val="24"/>
              </w:rPr>
            </w:pP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Respect and value the diversity of the communit</w:t>
            </w:r>
            <w:r w:rsidR="00B5088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ies in which we </w:t>
            </w:r>
            <w:r w:rsidR="00D36097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serve and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 xml:space="preserve"> recognise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 the needs and concerns of a diverse range of </w:t>
            </w:r>
            <w:r w:rsidR="00781653"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children and young people</w:t>
            </w:r>
            <w:r w:rsidR="00D36097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EC5670">
              <w:rPr>
                <w:rStyle w:val="normaltextrun"/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  <w:lang w:val="en-US"/>
              </w:rPr>
              <w:t xml:space="preserve"> ensuring the service and your approach is accessible to all.</w:t>
            </w:r>
          </w:p>
          <w:p w14:paraId="7A01BBB2" w14:textId="77777777" w:rsidR="006F16B1" w:rsidRPr="00EC5670" w:rsidRDefault="006F16B1" w:rsidP="008028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  <w:r w:rsidRPr="00EC5670">
              <w:rPr>
                <w:rFonts w:ascii="Raleway" w:hAnsi="Raleway" w:cstheme="minorHAnsi"/>
                <w:color w:val="053A4B"/>
                <w:sz w:val="24"/>
                <w:szCs w:val="24"/>
                <w:shd w:val="clear" w:color="auto" w:fill="FFFFFF"/>
              </w:rPr>
              <w:t>Always seek to expand your learning and undertake all training and development essential for this role.</w:t>
            </w:r>
          </w:p>
          <w:p w14:paraId="522B6063" w14:textId="124EF460" w:rsidR="003614AA" w:rsidRPr="00947347" w:rsidRDefault="003614AA" w:rsidP="00802833">
            <w:pPr>
              <w:pStyle w:val="ListParagraph"/>
              <w:spacing w:line="276" w:lineRule="auto"/>
              <w:rPr>
                <w:rFonts w:ascii="Raleway" w:hAnsi="Raleway" w:cstheme="minorHAnsi"/>
                <w:color w:val="053A4B"/>
                <w:sz w:val="24"/>
                <w:szCs w:val="24"/>
              </w:rPr>
            </w:pPr>
          </w:p>
        </w:tc>
      </w:tr>
    </w:tbl>
    <w:p w14:paraId="4055A04F" w14:textId="77777777" w:rsidR="00576F35" w:rsidRPr="00947347" w:rsidRDefault="00576F35" w:rsidP="00802833">
      <w:pPr>
        <w:spacing w:line="276" w:lineRule="auto"/>
        <w:rPr>
          <w:rFonts w:ascii="Raleway" w:hAnsi="Raleway" w:cstheme="minorHAnsi"/>
          <w:color w:val="053A4B"/>
          <w:sz w:val="24"/>
          <w:szCs w:val="24"/>
        </w:rPr>
      </w:pPr>
    </w:p>
    <w:sectPr w:rsidR="00576F35" w:rsidRPr="0094734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B1FD" w14:textId="77777777" w:rsidR="002F691D" w:rsidRDefault="002F691D" w:rsidP="0046273A">
      <w:pPr>
        <w:spacing w:after="0" w:line="240" w:lineRule="auto"/>
      </w:pPr>
      <w:r>
        <w:separator/>
      </w:r>
    </w:p>
  </w:endnote>
  <w:endnote w:type="continuationSeparator" w:id="0">
    <w:p w14:paraId="527F679C" w14:textId="77777777" w:rsidR="002F691D" w:rsidRDefault="002F691D" w:rsidP="0046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9789" w14:textId="15CB0D76" w:rsidR="0046273A" w:rsidRPr="005036E3" w:rsidRDefault="0046273A" w:rsidP="006F16B1">
    <w:pPr>
      <w:pStyle w:val="Footer"/>
      <w:jc w:val="center"/>
      <w:rPr>
        <w:rFonts w:ascii="Raleway" w:hAnsi="Ralew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5156" w14:textId="77777777" w:rsidR="002F691D" w:rsidRDefault="002F691D" w:rsidP="0046273A">
      <w:pPr>
        <w:spacing w:after="0" w:line="240" w:lineRule="auto"/>
      </w:pPr>
      <w:r>
        <w:separator/>
      </w:r>
    </w:p>
  </w:footnote>
  <w:footnote w:type="continuationSeparator" w:id="0">
    <w:p w14:paraId="5266E774" w14:textId="77777777" w:rsidR="002F691D" w:rsidRDefault="002F691D" w:rsidP="0046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449A" w14:textId="56B6158D" w:rsidR="0063447B" w:rsidRDefault="00BF0E42">
    <w:pPr>
      <w:pStyle w:val="Header"/>
    </w:pPr>
    <w:r>
      <w:rPr>
        <w:noProof/>
      </w:rPr>
      <w:pict w14:anchorId="22659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07907" o:spid="_x0000_s1026" type="#_x0000_t75" style="position:absolute;margin-left:0;margin-top:0;width:450.9pt;height:228pt;z-index:-251657216;mso-position-horizontal:center;mso-position-horizontal-relative:margin;mso-position-vertical:center;mso-position-vertical-relative:margin" o:allowincell="f">
          <v:imagedata r:id="rId1" o:title="NIDAS Puzzle Pieces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3097" w14:textId="2EAB08CA" w:rsidR="0063447B" w:rsidRDefault="00BF0E42">
    <w:pPr>
      <w:pStyle w:val="Header"/>
    </w:pPr>
    <w:r>
      <w:rPr>
        <w:noProof/>
      </w:rPr>
      <w:pict w14:anchorId="727CE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07908" o:spid="_x0000_s1027" type="#_x0000_t75" style="position:absolute;margin-left:0;margin-top:0;width:450.9pt;height:228pt;z-index:-251656192;mso-position-horizontal:center;mso-position-horizontal-relative:margin;mso-position-vertical:center;mso-position-vertical-relative:margin" o:allowincell="f">
          <v:imagedata r:id="rId1" o:title="NIDAS Puzzle Pieces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2609" w14:textId="0D80146D" w:rsidR="0063447B" w:rsidRDefault="00BF0E42">
    <w:pPr>
      <w:pStyle w:val="Header"/>
    </w:pPr>
    <w:r>
      <w:rPr>
        <w:noProof/>
      </w:rPr>
      <w:pict w14:anchorId="059C4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07906" o:spid="_x0000_s1025" type="#_x0000_t75" style="position:absolute;margin-left:0;margin-top:0;width:450.9pt;height:228pt;z-index:-251658240;mso-position-horizontal:center;mso-position-horizontal-relative:margin;mso-position-vertical:center;mso-position-vertical-relative:margin" o:allowincell="f">
          <v:imagedata r:id="rId1" o:title="NIDAS Puzzle Pieces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5878"/>
    <w:multiLevelType w:val="hybridMultilevel"/>
    <w:tmpl w:val="679C31B4"/>
    <w:lvl w:ilvl="0" w:tplc="3744B3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7A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2A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6C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E7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43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0E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21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27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037A"/>
    <w:multiLevelType w:val="hybridMultilevel"/>
    <w:tmpl w:val="3542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35A9"/>
    <w:multiLevelType w:val="hybridMultilevel"/>
    <w:tmpl w:val="A6B4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005E"/>
    <w:multiLevelType w:val="hybridMultilevel"/>
    <w:tmpl w:val="A99A25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677EE"/>
    <w:multiLevelType w:val="hybridMultilevel"/>
    <w:tmpl w:val="E1F8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2119A"/>
    <w:multiLevelType w:val="hybridMultilevel"/>
    <w:tmpl w:val="C5D4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2104"/>
    <w:multiLevelType w:val="hybridMultilevel"/>
    <w:tmpl w:val="FF8E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33BD5"/>
    <w:multiLevelType w:val="hybridMultilevel"/>
    <w:tmpl w:val="11A06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3725017">
    <w:abstractNumId w:val="0"/>
  </w:num>
  <w:num w:numId="2" w16cid:durableId="1816682226">
    <w:abstractNumId w:val="4"/>
  </w:num>
  <w:num w:numId="3" w16cid:durableId="1555580589">
    <w:abstractNumId w:val="6"/>
  </w:num>
  <w:num w:numId="4" w16cid:durableId="1713647757">
    <w:abstractNumId w:val="5"/>
  </w:num>
  <w:num w:numId="5" w16cid:durableId="1955862576">
    <w:abstractNumId w:val="7"/>
  </w:num>
  <w:num w:numId="6" w16cid:durableId="678433773">
    <w:abstractNumId w:val="1"/>
  </w:num>
  <w:num w:numId="7" w16cid:durableId="697126152">
    <w:abstractNumId w:val="5"/>
  </w:num>
  <w:num w:numId="8" w16cid:durableId="920916283">
    <w:abstractNumId w:val="1"/>
  </w:num>
  <w:num w:numId="9" w16cid:durableId="707686031">
    <w:abstractNumId w:val="4"/>
  </w:num>
  <w:num w:numId="10" w16cid:durableId="1950772177">
    <w:abstractNumId w:val="3"/>
  </w:num>
  <w:num w:numId="11" w16cid:durableId="1167789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35"/>
    <w:rsid w:val="000002A6"/>
    <w:rsid w:val="00002D0C"/>
    <w:rsid w:val="00010C96"/>
    <w:rsid w:val="00011524"/>
    <w:rsid w:val="0002450C"/>
    <w:rsid w:val="00030036"/>
    <w:rsid w:val="0004210D"/>
    <w:rsid w:val="0005040F"/>
    <w:rsid w:val="00051657"/>
    <w:rsid w:val="00056F1B"/>
    <w:rsid w:val="00076D24"/>
    <w:rsid w:val="000772BA"/>
    <w:rsid w:val="000822EE"/>
    <w:rsid w:val="00082B2A"/>
    <w:rsid w:val="0008314C"/>
    <w:rsid w:val="0009066C"/>
    <w:rsid w:val="000A33BA"/>
    <w:rsid w:val="000A4686"/>
    <w:rsid w:val="000C12DD"/>
    <w:rsid w:val="000C2C4C"/>
    <w:rsid w:val="000C66FC"/>
    <w:rsid w:val="000C6DBC"/>
    <w:rsid w:val="000D51A2"/>
    <w:rsid w:val="000D5E9B"/>
    <w:rsid w:val="000E558E"/>
    <w:rsid w:val="000E6A35"/>
    <w:rsid w:val="000F072D"/>
    <w:rsid w:val="000F7BEE"/>
    <w:rsid w:val="0011214A"/>
    <w:rsid w:val="001329A5"/>
    <w:rsid w:val="001368CF"/>
    <w:rsid w:val="00150F64"/>
    <w:rsid w:val="00151C91"/>
    <w:rsid w:val="001728A2"/>
    <w:rsid w:val="0017362D"/>
    <w:rsid w:val="0017377A"/>
    <w:rsid w:val="00176788"/>
    <w:rsid w:val="00181EF8"/>
    <w:rsid w:val="001902D0"/>
    <w:rsid w:val="001935DD"/>
    <w:rsid w:val="001A7615"/>
    <w:rsid w:val="001B184C"/>
    <w:rsid w:val="001B5A8C"/>
    <w:rsid w:val="001C09F6"/>
    <w:rsid w:val="001C11F8"/>
    <w:rsid w:val="001C1909"/>
    <w:rsid w:val="001C1AD3"/>
    <w:rsid w:val="001C5A8B"/>
    <w:rsid w:val="001D0E4E"/>
    <w:rsid w:val="001D0F80"/>
    <w:rsid w:val="001E20ED"/>
    <w:rsid w:val="001E62EE"/>
    <w:rsid w:val="001F76F5"/>
    <w:rsid w:val="002006D1"/>
    <w:rsid w:val="00206080"/>
    <w:rsid w:val="002222A1"/>
    <w:rsid w:val="00223708"/>
    <w:rsid w:val="002249BE"/>
    <w:rsid w:val="00225816"/>
    <w:rsid w:val="00244646"/>
    <w:rsid w:val="002450A3"/>
    <w:rsid w:val="00247065"/>
    <w:rsid w:val="00250166"/>
    <w:rsid w:val="002519FE"/>
    <w:rsid w:val="00252292"/>
    <w:rsid w:val="002536C4"/>
    <w:rsid w:val="00260D3F"/>
    <w:rsid w:val="002620E6"/>
    <w:rsid w:val="002654BD"/>
    <w:rsid w:val="00275C62"/>
    <w:rsid w:val="00275EF4"/>
    <w:rsid w:val="00276FC8"/>
    <w:rsid w:val="00283BEB"/>
    <w:rsid w:val="00290373"/>
    <w:rsid w:val="00297FD2"/>
    <w:rsid w:val="002B3424"/>
    <w:rsid w:val="002B3B92"/>
    <w:rsid w:val="002C7485"/>
    <w:rsid w:val="002D6EF5"/>
    <w:rsid w:val="002E431B"/>
    <w:rsid w:val="002E64B7"/>
    <w:rsid w:val="002F691D"/>
    <w:rsid w:val="00302284"/>
    <w:rsid w:val="00306839"/>
    <w:rsid w:val="00307630"/>
    <w:rsid w:val="00311719"/>
    <w:rsid w:val="00314F79"/>
    <w:rsid w:val="0031772C"/>
    <w:rsid w:val="003200B3"/>
    <w:rsid w:val="00326B4B"/>
    <w:rsid w:val="003278F2"/>
    <w:rsid w:val="00331D77"/>
    <w:rsid w:val="00333D97"/>
    <w:rsid w:val="00334C80"/>
    <w:rsid w:val="003432BC"/>
    <w:rsid w:val="00346629"/>
    <w:rsid w:val="003477DA"/>
    <w:rsid w:val="0035588B"/>
    <w:rsid w:val="003614AA"/>
    <w:rsid w:val="0036169E"/>
    <w:rsid w:val="00362843"/>
    <w:rsid w:val="00365E10"/>
    <w:rsid w:val="00367225"/>
    <w:rsid w:val="00373F72"/>
    <w:rsid w:val="0037478C"/>
    <w:rsid w:val="003810CA"/>
    <w:rsid w:val="0039010F"/>
    <w:rsid w:val="003A199C"/>
    <w:rsid w:val="003A1CC4"/>
    <w:rsid w:val="003A2DD0"/>
    <w:rsid w:val="003A33C9"/>
    <w:rsid w:val="003A7B27"/>
    <w:rsid w:val="003B2A8F"/>
    <w:rsid w:val="003B593D"/>
    <w:rsid w:val="003C4BFF"/>
    <w:rsid w:val="003E07ED"/>
    <w:rsid w:val="003E2BDC"/>
    <w:rsid w:val="00410195"/>
    <w:rsid w:val="004165DE"/>
    <w:rsid w:val="00416CF7"/>
    <w:rsid w:val="00433352"/>
    <w:rsid w:val="00440A28"/>
    <w:rsid w:val="00445091"/>
    <w:rsid w:val="0045550E"/>
    <w:rsid w:val="004619AE"/>
    <w:rsid w:val="0046273A"/>
    <w:rsid w:val="0047306C"/>
    <w:rsid w:val="00475A66"/>
    <w:rsid w:val="0047673D"/>
    <w:rsid w:val="004811BB"/>
    <w:rsid w:val="004813DD"/>
    <w:rsid w:val="0048492F"/>
    <w:rsid w:val="004912B1"/>
    <w:rsid w:val="004A5A57"/>
    <w:rsid w:val="004B4B19"/>
    <w:rsid w:val="004B5D46"/>
    <w:rsid w:val="004D0B1E"/>
    <w:rsid w:val="004D5A80"/>
    <w:rsid w:val="004D758A"/>
    <w:rsid w:val="004D7EDC"/>
    <w:rsid w:val="004E1A57"/>
    <w:rsid w:val="004E2861"/>
    <w:rsid w:val="004E362F"/>
    <w:rsid w:val="004E67EF"/>
    <w:rsid w:val="004E76FC"/>
    <w:rsid w:val="004F1E8B"/>
    <w:rsid w:val="004F541E"/>
    <w:rsid w:val="005036E3"/>
    <w:rsid w:val="0050400D"/>
    <w:rsid w:val="00517EEB"/>
    <w:rsid w:val="00524233"/>
    <w:rsid w:val="00526FF6"/>
    <w:rsid w:val="005304ED"/>
    <w:rsid w:val="00532732"/>
    <w:rsid w:val="00534477"/>
    <w:rsid w:val="00545E33"/>
    <w:rsid w:val="00547F6B"/>
    <w:rsid w:val="00552189"/>
    <w:rsid w:val="0055642D"/>
    <w:rsid w:val="00560440"/>
    <w:rsid w:val="0057292C"/>
    <w:rsid w:val="00572971"/>
    <w:rsid w:val="00576F35"/>
    <w:rsid w:val="00583043"/>
    <w:rsid w:val="0058496A"/>
    <w:rsid w:val="0058525B"/>
    <w:rsid w:val="00586CB7"/>
    <w:rsid w:val="00593D94"/>
    <w:rsid w:val="005A3FD0"/>
    <w:rsid w:val="005A4F9A"/>
    <w:rsid w:val="005A62A1"/>
    <w:rsid w:val="005B4FB1"/>
    <w:rsid w:val="005C1970"/>
    <w:rsid w:val="005D2AA4"/>
    <w:rsid w:val="005D64F3"/>
    <w:rsid w:val="005D6C03"/>
    <w:rsid w:val="005D6E46"/>
    <w:rsid w:val="005E0D0B"/>
    <w:rsid w:val="005F02FB"/>
    <w:rsid w:val="005F406D"/>
    <w:rsid w:val="00601C6C"/>
    <w:rsid w:val="006113AA"/>
    <w:rsid w:val="00611759"/>
    <w:rsid w:val="00615DB7"/>
    <w:rsid w:val="00623B17"/>
    <w:rsid w:val="00627AC6"/>
    <w:rsid w:val="00631F61"/>
    <w:rsid w:val="0063447B"/>
    <w:rsid w:val="006356A1"/>
    <w:rsid w:val="00650A3B"/>
    <w:rsid w:val="00662DD5"/>
    <w:rsid w:val="00681ABC"/>
    <w:rsid w:val="00690AE1"/>
    <w:rsid w:val="00694FFE"/>
    <w:rsid w:val="0069650E"/>
    <w:rsid w:val="006A14F9"/>
    <w:rsid w:val="006A21E7"/>
    <w:rsid w:val="006A3846"/>
    <w:rsid w:val="006A4D69"/>
    <w:rsid w:val="006A527A"/>
    <w:rsid w:val="006A74EA"/>
    <w:rsid w:val="006C33BB"/>
    <w:rsid w:val="006D69EC"/>
    <w:rsid w:val="006E002B"/>
    <w:rsid w:val="006E164B"/>
    <w:rsid w:val="006F16B1"/>
    <w:rsid w:val="006F1F2D"/>
    <w:rsid w:val="006F4245"/>
    <w:rsid w:val="006F6EFC"/>
    <w:rsid w:val="00704182"/>
    <w:rsid w:val="00704598"/>
    <w:rsid w:val="00704BF2"/>
    <w:rsid w:val="00704D47"/>
    <w:rsid w:val="00714412"/>
    <w:rsid w:val="007206B5"/>
    <w:rsid w:val="00721BD0"/>
    <w:rsid w:val="007265A8"/>
    <w:rsid w:val="00737C94"/>
    <w:rsid w:val="007431D6"/>
    <w:rsid w:val="007434FA"/>
    <w:rsid w:val="00751E4C"/>
    <w:rsid w:val="00754AB4"/>
    <w:rsid w:val="007611CB"/>
    <w:rsid w:val="00763CEB"/>
    <w:rsid w:val="00767AF1"/>
    <w:rsid w:val="007712E9"/>
    <w:rsid w:val="00781653"/>
    <w:rsid w:val="0078383A"/>
    <w:rsid w:val="00786367"/>
    <w:rsid w:val="00791C26"/>
    <w:rsid w:val="007B6250"/>
    <w:rsid w:val="007C1B90"/>
    <w:rsid w:val="007D1441"/>
    <w:rsid w:val="007D5220"/>
    <w:rsid w:val="00802833"/>
    <w:rsid w:val="00803D15"/>
    <w:rsid w:val="008045F3"/>
    <w:rsid w:val="008278C7"/>
    <w:rsid w:val="00834142"/>
    <w:rsid w:val="00834A27"/>
    <w:rsid w:val="008425B5"/>
    <w:rsid w:val="008464E0"/>
    <w:rsid w:val="00851CBE"/>
    <w:rsid w:val="00854FEA"/>
    <w:rsid w:val="00861D6F"/>
    <w:rsid w:val="00863B62"/>
    <w:rsid w:val="00864A1E"/>
    <w:rsid w:val="008726EA"/>
    <w:rsid w:val="008A0029"/>
    <w:rsid w:val="008A49F2"/>
    <w:rsid w:val="008B61F0"/>
    <w:rsid w:val="008B7359"/>
    <w:rsid w:val="008C4CCA"/>
    <w:rsid w:val="008C5CB4"/>
    <w:rsid w:val="008E06C8"/>
    <w:rsid w:val="008E1903"/>
    <w:rsid w:val="008E3FEB"/>
    <w:rsid w:val="008E58BD"/>
    <w:rsid w:val="008F1784"/>
    <w:rsid w:val="00914C02"/>
    <w:rsid w:val="009202F2"/>
    <w:rsid w:val="009209F8"/>
    <w:rsid w:val="0092118E"/>
    <w:rsid w:val="00922FD8"/>
    <w:rsid w:val="009309AC"/>
    <w:rsid w:val="00931DB0"/>
    <w:rsid w:val="009447D9"/>
    <w:rsid w:val="0094507A"/>
    <w:rsid w:val="00947347"/>
    <w:rsid w:val="009500FD"/>
    <w:rsid w:val="00955B01"/>
    <w:rsid w:val="00962020"/>
    <w:rsid w:val="009635EC"/>
    <w:rsid w:val="00963DC8"/>
    <w:rsid w:val="00972CD4"/>
    <w:rsid w:val="00973CCB"/>
    <w:rsid w:val="009752A0"/>
    <w:rsid w:val="00976D3D"/>
    <w:rsid w:val="0098337B"/>
    <w:rsid w:val="009843ED"/>
    <w:rsid w:val="009863A7"/>
    <w:rsid w:val="00986E95"/>
    <w:rsid w:val="00987860"/>
    <w:rsid w:val="009A1447"/>
    <w:rsid w:val="009A551C"/>
    <w:rsid w:val="009A690D"/>
    <w:rsid w:val="009B1A84"/>
    <w:rsid w:val="009C6425"/>
    <w:rsid w:val="009C789A"/>
    <w:rsid w:val="009C7ECF"/>
    <w:rsid w:val="009D3E8C"/>
    <w:rsid w:val="009D6CF4"/>
    <w:rsid w:val="009E225C"/>
    <w:rsid w:val="009E25C2"/>
    <w:rsid w:val="00A044E0"/>
    <w:rsid w:val="00A04ACC"/>
    <w:rsid w:val="00A17FAA"/>
    <w:rsid w:val="00A20CA9"/>
    <w:rsid w:val="00A222EC"/>
    <w:rsid w:val="00A2643E"/>
    <w:rsid w:val="00A337F4"/>
    <w:rsid w:val="00A33DC0"/>
    <w:rsid w:val="00A40C66"/>
    <w:rsid w:val="00A414F7"/>
    <w:rsid w:val="00A453DE"/>
    <w:rsid w:val="00A60403"/>
    <w:rsid w:val="00A6241D"/>
    <w:rsid w:val="00A720CA"/>
    <w:rsid w:val="00A87CB8"/>
    <w:rsid w:val="00A91C14"/>
    <w:rsid w:val="00AA4B1C"/>
    <w:rsid w:val="00AA6E30"/>
    <w:rsid w:val="00AB028A"/>
    <w:rsid w:val="00AB3A07"/>
    <w:rsid w:val="00AB6E64"/>
    <w:rsid w:val="00AD2655"/>
    <w:rsid w:val="00AD3BBA"/>
    <w:rsid w:val="00AD624A"/>
    <w:rsid w:val="00AE187C"/>
    <w:rsid w:val="00AE5D4B"/>
    <w:rsid w:val="00AF4C97"/>
    <w:rsid w:val="00AF7E27"/>
    <w:rsid w:val="00B036BA"/>
    <w:rsid w:val="00B10A8B"/>
    <w:rsid w:val="00B17394"/>
    <w:rsid w:val="00B249E8"/>
    <w:rsid w:val="00B25462"/>
    <w:rsid w:val="00B35639"/>
    <w:rsid w:val="00B50880"/>
    <w:rsid w:val="00B5236B"/>
    <w:rsid w:val="00B53147"/>
    <w:rsid w:val="00B53B19"/>
    <w:rsid w:val="00B53DF7"/>
    <w:rsid w:val="00B6284C"/>
    <w:rsid w:val="00B63F95"/>
    <w:rsid w:val="00B647DF"/>
    <w:rsid w:val="00B70A69"/>
    <w:rsid w:val="00B7396A"/>
    <w:rsid w:val="00B750AB"/>
    <w:rsid w:val="00B85C66"/>
    <w:rsid w:val="00B862C3"/>
    <w:rsid w:val="00B8657A"/>
    <w:rsid w:val="00B90B64"/>
    <w:rsid w:val="00B92838"/>
    <w:rsid w:val="00BA2DDC"/>
    <w:rsid w:val="00BB2B78"/>
    <w:rsid w:val="00BB32D9"/>
    <w:rsid w:val="00BC0BEC"/>
    <w:rsid w:val="00BD069B"/>
    <w:rsid w:val="00BD1E7C"/>
    <w:rsid w:val="00BD2AD4"/>
    <w:rsid w:val="00BD494B"/>
    <w:rsid w:val="00BE381B"/>
    <w:rsid w:val="00BF0E42"/>
    <w:rsid w:val="00BF3E55"/>
    <w:rsid w:val="00C008C2"/>
    <w:rsid w:val="00C05D26"/>
    <w:rsid w:val="00C062EC"/>
    <w:rsid w:val="00C0665A"/>
    <w:rsid w:val="00C13599"/>
    <w:rsid w:val="00C35AFE"/>
    <w:rsid w:val="00C4542A"/>
    <w:rsid w:val="00C52B2F"/>
    <w:rsid w:val="00C554AD"/>
    <w:rsid w:val="00C57FE0"/>
    <w:rsid w:val="00C621B0"/>
    <w:rsid w:val="00C638A2"/>
    <w:rsid w:val="00C7025F"/>
    <w:rsid w:val="00C70A3A"/>
    <w:rsid w:val="00C7222E"/>
    <w:rsid w:val="00C72E61"/>
    <w:rsid w:val="00C76DB9"/>
    <w:rsid w:val="00C848F4"/>
    <w:rsid w:val="00CA308D"/>
    <w:rsid w:val="00CB658C"/>
    <w:rsid w:val="00CB685F"/>
    <w:rsid w:val="00CB7C98"/>
    <w:rsid w:val="00CC58C5"/>
    <w:rsid w:val="00CC797C"/>
    <w:rsid w:val="00CD5AC8"/>
    <w:rsid w:val="00CE356E"/>
    <w:rsid w:val="00CF4664"/>
    <w:rsid w:val="00CF6E6B"/>
    <w:rsid w:val="00D01D81"/>
    <w:rsid w:val="00D12D94"/>
    <w:rsid w:val="00D13591"/>
    <w:rsid w:val="00D36097"/>
    <w:rsid w:val="00D418AC"/>
    <w:rsid w:val="00D427CC"/>
    <w:rsid w:val="00D45DAF"/>
    <w:rsid w:val="00D51AFE"/>
    <w:rsid w:val="00D5452C"/>
    <w:rsid w:val="00D605C8"/>
    <w:rsid w:val="00D65E0D"/>
    <w:rsid w:val="00D66787"/>
    <w:rsid w:val="00D702B5"/>
    <w:rsid w:val="00D71EFB"/>
    <w:rsid w:val="00D73C7A"/>
    <w:rsid w:val="00D757F5"/>
    <w:rsid w:val="00D81818"/>
    <w:rsid w:val="00D81D25"/>
    <w:rsid w:val="00D85BD2"/>
    <w:rsid w:val="00D9759E"/>
    <w:rsid w:val="00DA492A"/>
    <w:rsid w:val="00DB0B7E"/>
    <w:rsid w:val="00DB5826"/>
    <w:rsid w:val="00DB6808"/>
    <w:rsid w:val="00DD3824"/>
    <w:rsid w:val="00DE3F6F"/>
    <w:rsid w:val="00DF1088"/>
    <w:rsid w:val="00DF1D1D"/>
    <w:rsid w:val="00DF4440"/>
    <w:rsid w:val="00DF7E16"/>
    <w:rsid w:val="00E16FF6"/>
    <w:rsid w:val="00E20FD8"/>
    <w:rsid w:val="00E21DF7"/>
    <w:rsid w:val="00E24748"/>
    <w:rsid w:val="00E265FF"/>
    <w:rsid w:val="00E31A0A"/>
    <w:rsid w:val="00E36EF6"/>
    <w:rsid w:val="00E435FB"/>
    <w:rsid w:val="00E43E60"/>
    <w:rsid w:val="00E46895"/>
    <w:rsid w:val="00E5232E"/>
    <w:rsid w:val="00E608B5"/>
    <w:rsid w:val="00E60D37"/>
    <w:rsid w:val="00E62EA8"/>
    <w:rsid w:val="00E74124"/>
    <w:rsid w:val="00E81592"/>
    <w:rsid w:val="00E85EE1"/>
    <w:rsid w:val="00E923BE"/>
    <w:rsid w:val="00EA44D5"/>
    <w:rsid w:val="00EA62C2"/>
    <w:rsid w:val="00EC4544"/>
    <w:rsid w:val="00EC5670"/>
    <w:rsid w:val="00ED03C2"/>
    <w:rsid w:val="00ED10F4"/>
    <w:rsid w:val="00ED2323"/>
    <w:rsid w:val="00ED28D5"/>
    <w:rsid w:val="00EE113B"/>
    <w:rsid w:val="00EE127F"/>
    <w:rsid w:val="00EE369A"/>
    <w:rsid w:val="00EE6D6D"/>
    <w:rsid w:val="00F05639"/>
    <w:rsid w:val="00F13A00"/>
    <w:rsid w:val="00F13BF9"/>
    <w:rsid w:val="00F25F1B"/>
    <w:rsid w:val="00F51227"/>
    <w:rsid w:val="00F547B3"/>
    <w:rsid w:val="00F64E00"/>
    <w:rsid w:val="00F65A57"/>
    <w:rsid w:val="00F72C15"/>
    <w:rsid w:val="00F81BA7"/>
    <w:rsid w:val="00F82E3F"/>
    <w:rsid w:val="00F877DA"/>
    <w:rsid w:val="00F94DF1"/>
    <w:rsid w:val="00F96316"/>
    <w:rsid w:val="00FB395D"/>
    <w:rsid w:val="00FB4CD1"/>
    <w:rsid w:val="00FC74CC"/>
    <w:rsid w:val="00FC7E86"/>
    <w:rsid w:val="00FD05EA"/>
    <w:rsid w:val="00FD140F"/>
    <w:rsid w:val="00FD775C"/>
    <w:rsid w:val="00FD7BDC"/>
    <w:rsid w:val="00FE52D9"/>
    <w:rsid w:val="14E5C59C"/>
    <w:rsid w:val="21B0B445"/>
    <w:rsid w:val="2879673B"/>
    <w:rsid w:val="2BC11CDB"/>
    <w:rsid w:val="2F1836F2"/>
    <w:rsid w:val="330325B9"/>
    <w:rsid w:val="3DDD62BD"/>
    <w:rsid w:val="666B7015"/>
    <w:rsid w:val="6C2CC68D"/>
    <w:rsid w:val="6F42D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40A0F"/>
  <w15:chartTrackingRefBased/>
  <w15:docId w15:val="{180C93A5-2D27-454C-AB31-F17AC29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F35"/>
    <w:pPr>
      <w:ind w:left="720"/>
      <w:contextualSpacing/>
    </w:pPr>
  </w:style>
  <w:style w:type="character" w:customStyle="1" w:styleId="normaltextrun">
    <w:name w:val="normaltextrun"/>
    <w:basedOn w:val="DefaultParagraphFont"/>
    <w:rsid w:val="0036169E"/>
  </w:style>
  <w:style w:type="character" w:customStyle="1" w:styleId="eop">
    <w:name w:val="eop"/>
    <w:basedOn w:val="DefaultParagraphFont"/>
    <w:rsid w:val="0036169E"/>
  </w:style>
  <w:style w:type="paragraph" w:customStyle="1" w:styleId="paragraph">
    <w:name w:val="paragraph"/>
    <w:basedOn w:val="Normal"/>
    <w:rsid w:val="0017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3A"/>
  </w:style>
  <w:style w:type="paragraph" w:styleId="Footer">
    <w:name w:val="footer"/>
    <w:basedOn w:val="Normal"/>
    <w:link w:val="FooterChar"/>
    <w:uiPriority w:val="99"/>
    <w:unhideWhenUsed/>
    <w:rsid w:val="0046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3A"/>
  </w:style>
  <w:style w:type="character" w:styleId="CommentReference">
    <w:name w:val="annotation reference"/>
    <w:basedOn w:val="DefaultParagraphFont"/>
    <w:uiPriority w:val="99"/>
    <w:semiHidden/>
    <w:unhideWhenUsed/>
    <w:rsid w:val="00A20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5FAD46F9628488CDEAFC22AEF448A" ma:contentTypeVersion="9" ma:contentTypeDescription="Create a new document." ma:contentTypeScope="" ma:versionID="6ea11f09d7ef3b6bb381a3a97e61e928">
  <xsd:schema xmlns:xsd="http://www.w3.org/2001/XMLSchema" xmlns:xs="http://www.w3.org/2001/XMLSchema" xmlns:p="http://schemas.microsoft.com/office/2006/metadata/properties" xmlns:ns3="fa7b2aad-d01c-40b7-b66b-7e8c2e5f3662" targetNamespace="http://schemas.microsoft.com/office/2006/metadata/properties" ma:root="true" ma:fieldsID="8e98679ec0220b38e59eeca61f85fffd" ns3:_="">
    <xsd:import namespace="fa7b2aad-d01c-40b7-b66b-7e8c2e5f3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2aad-d01c-40b7-b66b-7e8c2e5f3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B3D86-A6E5-431E-AE97-96683914451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fa7b2aad-d01c-40b7-b66b-7e8c2e5f3662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72BB7E-1C61-44E4-A4B1-D5E0A63D1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b2aad-d01c-40b7-b66b-7e8c2e5f3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6EFE0-FFBB-4B94-9ED0-F7B97EB967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50808B-5686-4A7E-BAD7-867E66845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Regent</dc:creator>
  <cp:keywords/>
  <dc:description/>
  <cp:lastModifiedBy>Charlotte</cp:lastModifiedBy>
  <cp:revision>3</cp:revision>
  <cp:lastPrinted>2023-05-14T14:41:00Z</cp:lastPrinted>
  <dcterms:created xsi:type="dcterms:W3CDTF">2023-05-16T08:05:00Z</dcterms:created>
  <dcterms:modified xsi:type="dcterms:W3CDTF">2023-05-16T14:33:00Z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0x01010094E5FAD46F9628488CDEAFC22AEF448A</vt:lpwstr>
  </property>
</Properties>
</file>